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A88" w:rsidRPr="00650A88" w:rsidRDefault="00650A88" w:rsidP="00650A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0A88">
        <w:rPr>
          <w:rFonts w:ascii="Times New Roman" w:hAnsi="Times New Roman" w:cs="Times New Roman"/>
          <w:sz w:val="24"/>
          <w:szCs w:val="24"/>
        </w:rPr>
        <w:t>Приложение № 23</w:t>
      </w:r>
    </w:p>
    <w:p w:rsidR="00650A88" w:rsidRPr="00650A88" w:rsidRDefault="00650A88" w:rsidP="00650A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</w:t>
      </w:r>
      <w:r w:rsidRPr="00650A88">
        <w:rPr>
          <w:rFonts w:ascii="Times New Roman" w:hAnsi="Times New Roman" w:cs="Times New Roman"/>
          <w:sz w:val="24"/>
          <w:szCs w:val="24"/>
        </w:rPr>
        <w:t>овета депутатов</w:t>
      </w:r>
    </w:p>
    <w:p w:rsidR="00650A88" w:rsidRPr="00650A88" w:rsidRDefault="00650A88" w:rsidP="00650A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0A88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650A88" w:rsidRPr="00650A88" w:rsidRDefault="00650A88" w:rsidP="00650A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50A88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650A88">
        <w:rPr>
          <w:rFonts w:ascii="Times New Roman" w:hAnsi="Times New Roman" w:cs="Times New Roman"/>
          <w:sz w:val="24"/>
          <w:szCs w:val="24"/>
        </w:rPr>
        <w:t xml:space="preserve"> муниципальный район</w:t>
      </w:r>
    </w:p>
    <w:p w:rsidR="00650A88" w:rsidRPr="00650A88" w:rsidRDefault="00650A88" w:rsidP="00650A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50A88">
        <w:rPr>
          <w:rFonts w:ascii="Times New Roman" w:hAnsi="Times New Roman" w:cs="Times New Roman"/>
          <w:sz w:val="24"/>
          <w:szCs w:val="24"/>
        </w:rPr>
        <w:t>Ленинградской области</w:t>
      </w:r>
      <w:r>
        <w:rPr>
          <w:rFonts w:ascii="Times New Roman" w:hAnsi="Times New Roman" w:cs="Times New Roman"/>
          <w:sz w:val="24"/>
          <w:szCs w:val="24"/>
        </w:rPr>
        <w:br/>
        <w:t xml:space="preserve">от 18.12.2019 № </w:t>
      </w:r>
      <w:r w:rsidR="00274784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/43</w:t>
      </w:r>
    </w:p>
    <w:p w:rsidR="00650A88" w:rsidRDefault="00650A88"/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7665"/>
        <w:gridCol w:w="1984"/>
      </w:tblGrid>
      <w:tr w:rsidR="009D14EF" w:rsidRPr="009D14EF" w:rsidTr="00650A88">
        <w:trPr>
          <w:trHeight w:val="1636"/>
        </w:trPr>
        <w:tc>
          <w:tcPr>
            <w:tcW w:w="9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4EF" w:rsidRPr="009D14EF" w:rsidRDefault="00650A88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</w:t>
            </w:r>
            <w:r w:rsidR="009D14EF"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 бюджетов поселений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="009D14EF"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Киришского</w:t>
            </w:r>
            <w:proofErr w:type="spellEnd"/>
            <w:r w:rsidR="009D14EF"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Ленинградской области бюджету муниципального образования </w:t>
            </w:r>
            <w:proofErr w:type="spellStart"/>
            <w:r w:rsidR="009D14EF"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="009D14EF"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9D14EF"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Ленинградской области в 2020 году</w:t>
            </w:r>
          </w:p>
        </w:tc>
      </w:tr>
      <w:tr w:rsidR="009D14EF" w:rsidRPr="009D14EF" w:rsidTr="00650A88">
        <w:trPr>
          <w:trHeight w:val="444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650A88" w:rsidP="00650A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D14EF"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14EF"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9D14EF" w:rsidRPr="009D14EF" w:rsidTr="00650A88">
        <w:trPr>
          <w:trHeight w:val="1022"/>
        </w:trPr>
        <w:tc>
          <w:tcPr>
            <w:tcW w:w="7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E7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2020 год</w:t>
            </w:r>
          </w:p>
        </w:tc>
      </w:tr>
      <w:tr w:rsidR="009D14EF" w:rsidRPr="009D14EF" w:rsidTr="00650A88">
        <w:trPr>
          <w:trHeight w:val="1263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 части 1 ст.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6 931.78</w:t>
            </w:r>
          </w:p>
        </w:tc>
      </w:tr>
      <w:tr w:rsidR="009D14EF" w:rsidRPr="009D14EF" w:rsidTr="00650A88">
        <w:trPr>
          <w:trHeight w:val="1122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предусмотренных пунктом 7 части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статьи 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4 620.91</w:t>
            </w:r>
          </w:p>
        </w:tc>
      </w:tr>
      <w:tr w:rsidR="009D14EF" w:rsidRPr="009D14EF" w:rsidTr="00650A88">
        <w:trPr>
          <w:trHeight w:val="1124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значения, предусмотренных пунктом 8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1 ст.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2 026.60</w:t>
            </w:r>
          </w:p>
        </w:tc>
      </w:tr>
      <w:tr w:rsidR="009D14EF" w:rsidRPr="009D14EF" w:rsidTr="00650A88">
        <w:trPr>
          <w:trHeight w:val="1126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10 части 1 ст. 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118.76</w:t>
            </w:r>
          </w:p>
        </w:tc>
      </w:tr>
      <w:tr w:rsidR="009D14EF" w:rsidRPr="009D14EF" w:rsidTr="00650A88">
        <w:trPr>
          <w:trHeight w:val="1128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11 части 1 ст. 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33 986.81</w:t>
            </w:r>
          </w:p>
        </w:tc>
      </w:tr>
      <w:tr w:rsidR="009D14EF" w:rsidRPr="009D14EF" w:rsidTr="00650A88">
        <w:trPr>
          <w:trHeight w:val="1116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12 части 1 ст.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11 894.65</w:t>
            </w:r>
          </w:p>
        </w:tc>
      </w:tr>
      <w:tr w:rsidR="009D14EF" w:rsidRPr="009D14EF" w:rsidTr="00650A88">
        <w:trPr>
          <w:trHeight w:val="990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20 части 1 ст. 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564.20</w:t>
            </w:r>
          </w:p>
        </w:tc>
      </w:tr>
      <w:tr w:rsidR="009D14EF" w:rsidRPr="009D14EF" w:rsidTr="00650A88">
        <w:trPr>
          <w:trHeight w:val="981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22 части 1 ст. 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22 233.42</w:t>
            </w:r>
          </w:p>
        </w:tc>
      </w:tr>
      <w:tr w:rsidR="009D14EF" w:rsidRPr="009D14EF" w:rsidTr="00650A88">
        <w:trPr>
          <w:trHeight w:val="995"/>
        </w:trPr>
        <w:tc>
          <w:tcPr>
            <w:tcW w:w="7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осуществление части полномочий по решению вопросов мест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значения, предусмотренных пунктом 24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1 ст.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33 729.78</w:t>
            </w:r>
          </w:p>
        </w:tc>
      </w:tr>
      <w:tr w:rsidR="009D14EF" w:rsidRPr="009D14EF" w:rsidTr="00650A88">
        <w:trPr>
          <w:trHeight w:val="980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28 части 1 ст.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29.68</w:t>
            </w:r>
          </w:p>
        </w:tc>
      </w:tr>
      <w:tr w:rsidR="009D14EF" w:rsidRPr="009D14EF" w:rsidTr="00650A88">
        <w:trPr>
          <w:trHeight w:val="1272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 части 1 ст.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2 729.20</w:t>
            </w:r>
          </w:p>
        </w:tc>
      </w:tr>
      <w:tr w:rsidR="009D14EF" w:rsidRPr="009D14EF" w:rsidTr="00650A88">
        <w:trPr>
          <w:trHeight w:val="1112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6 части 1 ст. 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</w:t>
            </w:r>
          </w:p>
        </w:tc>
      </w:tr>
      <w:tr w:rsidR="009D14EF" w:rsidRPr="009D14EF" w:rsidTr="00650A88">
        <w:trPr>
          <w:trHeight w:val="1128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 пунктом 8 части 1 ст. 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414.80</w:t>
            </w:r>
          </w:p>
        </w:tc>
      </w:tr>
      <w:tr w:rsidR="009D14EF" w:rsidRPr="009D14EF" w:rsidTr="00650A88">
        <w:trPr>
          <w:trHeight w:val="1272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 пунктом 10 части 1 ст. 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475.04</w:t>
            </w:r>
          </w:p>
        </w:tc>
      </w:tr>
      <w:tr w:rsidR="009D14EF" w:rsidRPr="009D14EF" w:rsidTr="00650A88">
        <w:trPr>
          <w:trHeight w:val="1185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 пунктом 11 части 1 ст. 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3 954.84</w:t>
            </w:r>
          </w:p>
        </w:tc>
      </w:tr>
      <w:tr w:rsidR="009D14EF" w:rsidRPr="009D14EF" w:rsidTr="00650A88">
        <w:trPr>
          <w:trHeight w:val="1066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12 части 1 ст.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10 483.82</w:t>
            </w:r>
          </w:p>
        </w:tc>
      </w:tr>
      <w:tr w:rsidR="009D14EF" w:rsidRPr="009D14EF" w:rsidTr="00650A88">
        <w:trPr>
          <w:trHeight w:val="1535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20 части 1 ст. 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</w:tr>
      <w:tr w:rsidR="009D14EF" w:rsidRPr="009D14EF" w:rsidTr="00650A88">
        <w:trPr>
          <w:trHeight w:val="1132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22 части 1 ст. 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2 149.03</w:t>
            </w:r>
          </w:p>
        </w:tc>
      </w:tr>
      <w:tr w:rsidR="009D14EF" w:rsidRPr="009D14EF" w:rsidTr="00650A88">
        <w:trPr>
          <w:trHeight w:val="1264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24  части 1 ст.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372.00</w:t>
            </w:r>
          </w:p>
        </w:tc>
      </w:tr>
      <w:tr w:rsidR="009D14EF" w:rsidRPr="009D14EF" w:rsidTr="00650A88">
        <w:trPr>
          <w:trHeight w:val="1234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28 части 1 ст.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118.72</w:t>
            </w:r>
          </w:p>
        </w:tc>
      </w:tr>
      <w:tr w:rsidR="009D14EF" w:rsidRPr="009D14EF" w:rsidTr="00650A88">
        <w:trPr>
          <w:trHeight w:val="1238"/>
        </w:trPr>
        <w:tc>
          <w:tcPr>
            <w:tcW w:w="76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осуществление полномочий, предусмотренных пунктом 1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статьи 3 Федерального закона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07.02.2011 № 6-ФЗ «Об общих принципах организации деятельности контрольно-счетных органов субъектов Российской федерации и муниципальных образований»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4 611.28</w:t>
            </w:r>
          </w:p>
        </w:tc>
      </w:tr>
      <w:tr w:rsidR="009D14EF" w:rsidRPr="009D14EF" w:rsidTr="00650A88">
        <w:trPr>
          <w:trHeight w:val="1186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выполнении полномочий органов местного самоуправления </w:t>
            </w:r>
            <w:r w:rsidR="0065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вопросов местного значения в соответствии с пунктом 11 части 1 статьи 15 Федерального закона от 06.10.2003 № 131-ФЗ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73 973.38</w:t>
            </w:r>
          </w:p>
        </w:tc>
      </w:tr>
      <w:tr w:rsidR="009D14EF" w:rsidRPr="009D14EF" w:rsidTr="00650A88">
        <w:trPr>
          <w:trHeight w:val="444"/>
        </w:trPr>
        <w:tc>
          <w:tcPr>
            <w:tcW w:w="76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650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215 425.70</w:t>
            </w:r>
          </w:p>
        </w:tc>
      </w:tr>
    </w:tbl>
    <w:p w:rsidR="00CC3B0B" w:rsidRDefault="00CC3B0B"/>
    <w:sectPr w:rsidR="00CC3B0B" w:rsidSect="00650A8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4EF"/>
    <w:rsid w:val="00274784"/>
    <w:rsid w:val="00650A88"/>
    <w:rsid w:val="00813545"/>
    <w:rsid w:val="009D14EF"/>
    <w:rsid w:val="00CC3B0B"/>
    <w:rsid w:val="00E7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E9291"/>
  <w15:docId w15:val="{A174F3D0-6A22-4A86-92C1-4EE82AAE3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0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0A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Неверова Валентина Дмитриевна</cp:lastModifiedBy>
  <cp:revision>3</cp:revision>
  <cp:lastPrinted>2019-12-16T08:13:00Z</cp:lastPrinted>
  <dcterms:created xsi:type="dcterms:W3CDTF">2019-12-12T12:39:00Z</dcterms:created>
  <dcterms:modified xsi:type="dcterms:W3CDTF">2019-12-16T08:14:00Z</dcterms:modified>
</cp:coreProperties>
</file>